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78B3" w14:textId="1D1E0B3E" w:rsidR="001654F0" w:rsidRPr="001654F0" w:rsidRDefault="001654F0" w:rsidP="001654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654F0">
        <w:rPr>
          <w:rFonts w:ascii="Times New Roman" w:hAnsi="Times New Roman" w:cs="Times New Roman"/>
          <w:sz w:val="24"/>
          <w:szCs w:val="24"/>
        </w:rPr>
        <w:t>CAAA Advocacy Break Out Session Notes</w:t>
      </w:r>
    </w:p>
    <w:p w14:paraId="66B426D1" w14:textId="156A2F7E" w:rsidR="001654F0" w:rsidRPr="001654F0" w:rsidRDefault="001654F0" w:rsidP="001654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654F0">
        <w:rPr>
          <w:rFonts w:ascii="Times New Roman" w:hAnsi="Times New Roman" w:cs="Times New Roman"/>
          <w:sz w:val="24"/>
          <w:szCs w:val="24"/>
        </w:rPr>
        <w:t>Thursday September 12, 2019</w:t>
      </w:r>
    </w:p>
    <w:p w14:paraId="25ACAD32" w14:textId="6C7D2862" w:rsidR="001654F0" w:rsidRPr="001654F0" w:rsidRDefault="001654F0">
      <w:pPr>
        <w:rPr>
          <w:rFonts w:ascii="Times New Roman" w:hAnsi="Times New Roman" w:cs="Times New Roman"/>
          <w:sz w:val="24"/>
          <w:szCs w:val="24"/>
        </w:rPr>
      </w:pPr>
    </w:p>
    <w:p w14:paraId="188333E9" w14:textId="1AF8ECD7" w:rsidR="001654F0" w:rsidRPr="001654F0" w:rsidRDefault="001654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54F0">
        <w:rPr>
          <w:rFonts w:ascii="Times New Roman" w:hAnsi="Times New Roman" w:cs="Times New Roman"/>
          <w:sz w:val="24"/>
          <w:szCs w:val="24"/>
          <w:u w:val="single"/>
        </w:rPr>
        <w:t>Challenges</w:t>
      </w:r>
    </w:p>
    <w:p w14:paraId="4273D560" w14:textId="3B45EB3A" w:rsidR="001654F0" w:rsidRPr="008C54D5" w:rsidRDefault="001654F0" w:rsidP="008C54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4F0">
        <w:rPr>
          <w:rFonts w:ascii="Times New Roman" w:hAnsi="Times New Roman" w:cs="Times New Roman"/>
          <w:sz w:val="24"/>
          <w:szCs w:val="24"/>
        </w:rPr>
        <w:t>External</w:t>
      </w:r>
      <w:r w:rsidR="008C54D5">
        <w:rPr>
          <w:rFonts w:ascii="Times New Roman" w:hAnsi="Times New Roman" w:cs="Times New Roman"/>
          <w:sz w:val="24"/>
          <w:szCs w:val="24"/>
        </w:rPr>
        <w:t xml:space="preserve">: </w:t>
      </w:r>
      <w:r w:rsidRPr="008C54D5">
        <w:rPr>
          <w:rFonts w:ascii="Times New Roman" w:hAnsi="Times New Roman" w:cs="Times New Roman"/>
          <w:sz w:val="24"/>
          <w:szCs w:val="24"/>
        </w:rPr>
        <w:t>State/District</w:t>
      </w:r>
    </w:p>
    <w:p w14:paraId="668B3D4D" w14:textId="293BDB34" w:rsidR="00EE5D70" w:rsidRDefault="00EE5D70" w:rsidP="001654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Accountability—getting districts on board</w:t>
      </w:r>
    </w:p>
    <w:p w14:paraId="51A51FC4" w14:textId="4C9FB796" w:rsidR="00EE5D70" w:rsidRDefault="00EE5D70" w:rsidP="001654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Authenticity of arts courses aligned with standards</w:t>
      </w:r>
    </w:p>
    <w:p w14:paraId="70FAFBDA" w14:textId="52464160" w:rsidR="00EE5D70" w:rsidRDefault="00EE5D70" w:rsidP="001654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Clarity on Interdisciplinary courses/schools</w:t>
      </w:r>
    </w:p>
    <w:p w14:paraId="6C46DC56" w14:textId="3E3491FD" w:rsidR="0036015A" w:rsidRDefault="0036015A" w:rsidP="001654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funding for a CT SDE Arts position</w:t>
      </w:r>
    </w:p>
    <w:p w14:paraId="43205F15" w14:textId="68125586" w:rsidR="001654F0" w:rsidRDefault="005D439F" w:rsidP="008B73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follow up on Coding in districts—get involved </w:t>
      </w:r>
    </w:p>
    <w:p w14:paraId="2267D969" w14:textId="7DB1B46C" w:rsidR="0055137A" w:rsidRDefault="0055137A" w:rsidP="008B73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districts interpret the new graduation guidelines may become an issue of equity depending on how districts’ interpretation</w:t>
      </w:r>
    </w:p>
    <w:p w14:paraId="256395C3" w14:textId="17933197" w:rsidR="0055137A" w:rsidRDefault="0055137A" w:rsidP="008B73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districts communicating the graduation requirements to parents, teachers, &amp; students?</w:t>
      </w:r>
    </w:p>
    <w:p w14:paraId="04E219D8" w14:textId="43694A31" w:rsidR="0055137A" w:rsidRDefault="0055137A" w:rsidP="008B73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become part of the capstone project?</w:t>
      </w:r>
    </w:p>
    <w:p w14:paraId="395013F1" w14:textId="6F591220" w:rsidR="0055137A" w:rsidRDefault="0055137A" w:rsidP="008B73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no K-8 on accountability report—how do we become part of this?</w:t>
      </w:r>
    </w:p>
    <w:p w14:paraId="6ED5C9E0" w14:textId="47193FA6" w:rsidR="0055137A" w:rsidRDefault="0055137A" w:rsidP="008B73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 we become part of CTE? </w:t>
      </w:r>
    </w:p>
    <w:p w14:paraId="2EAB9E0B" w14:textId="1F52626B" w:rsidR="0055137A" w:rsidRDefault="0055137A" w:rsidP="008B73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Random monitoring of accountability report is needed.</w:t>
      </w:r>
    </w:p>
    <w:p w14:paraId="5407C718" w14:textId="77777777" w:rsidR="0055137A" w:rsidRPr="0055137A" w:rsidRDefault="0055137A" w:rsidP="00551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37A">
        <w:rPr>
          <w:rFonts w:ascii="Times New Roman" w:hAnsi="Times New Roman" w:cs="Times New Roman"/>
          <w:sz w:val="24"/>
          <w:szCs w:val="24"/>
        </w:rPr>
        <w:t>Ignorance about benefits of arts education</w:t>
      </w:r>
    </w:p>
    <w:p w14:paraId="496DBD42" w14:textId="77777777" w:rsidR="0055137A" w:rsidRPr="0055137A" w:rsidRDefault="0055137A" w:rsidP="00551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37A">
        <w:rPr>
          <w:rFonts w:ascii="Times New Roman" w:hAnsi="Times New Roman" w:cs="Times New Roman"/>
          <w:sz w:val="24"/>
          <w:szCs w:val="24"/>
        </w:rPr>
        <w:t xml:space="preserve">Too much on everyone’s plates </w:t>
      </w:r>
    </w:p>
    <w:p w14:paraId="5876C463" w14:textId="5F58FF14" w:rsidR="001654F0" w:rsidRPr="00290446" w:rsidRDefault="001654F0" w:rsidP="002904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7DDD1E90" w14:textId="77777777" w:rsidR="001654F0" w:rsidRDefault="001654F0" w:rsidP="00165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4F0">
        <w:rPr>
          <w:rFonts w:ascii="Times New Roman" w:hAnsi="Times New Roman" w:cs="Times New Roman"/>
          <w:sz w:val="24"/>
          <w:szCs w:val="24"/>
        </w:rPr>
        <w:t>Internal</w:t>
      </w:r>
    </w:p>
    <w:p w14:paraId="0FEA7613" w14:textId="1ACC1B0D" w:rsidR="001654F0" w:rsidRDefault="001654F0" w:rsidP="001654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4F0">
        <w:rPr>
          <w:rFonts w:ascii="Times New Roman" w:hAnsi="Times New Roman" w:cs="Times New Roman"/>
          <w:sz w:val="24"/>
          <w:szCs w:val="24"/>
        </w:rPr>
        <w:t xml:space="preserve">School </w:t>
      </w:r>
    </w:p>
    <w:p w14:paraId="233676B3" w14:textId="0DE8FCBD" w:rsidR="0036015A" w:rsidRDefault="0036015A" w:rsidP="003601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Arts Integration </w:t>
      </w:r>
    </w:p>
    <w:p w14:paraId="204B8A0F" w14:textId="5B8AED53" w:rsidR="001654F0" w:rsidRDefault="001654F0" w:rsidP="001654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4F0">
        <w:rPr>
          <w:rFonts w:ascii="Times New Roman" w:hAnsi="Times New Roman" w:cs="Times New Roman"/>
          <w:sz w:val="24"/>
          <w:szCs w:val="24"/>
        </w:rPr>
        <w:t>Teachers</w:t>
      </w:r>
    </w:p>
    <w:p w14:paraId="7BBF811C" w14:textId="63AA2464" w:rsidR="005D439F" w:rsidRDefault="005D439F" w:rsidP="005D43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need to get involved to increase buy-in on coding and answering surveys </w:t>
      </w:r>
    </w:p>
    <w:p w14:paraId="1142EA05" w14:textId="7E504274" w:rsidR="005D439F" w:rsidRDefault="005D439F" w:rsidP="005D43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assess where district</w:t>
      </w:r>
      <w:r w:rsidR="0055137A">
        <w:rPr>
          <w:rFonts w:ascii="Times New Roman" w:hAnsi="Times New Roman" w:cs="Times New Roman"/>
          <w:sz w:val="24"/>
          <w:szCs w:val="24"/>
        </w:rPr>
        <w:t>s are</w:t>
      </w:r>
      <w:r>
        <w:rPr>
          <w:rFonts w:ascii="Times New Roman" w:hAnsi="Times New Roman" w:cs="Times New Roman"/>
          <w:sz w:val="24"/>
          <w:szCs w:val="24"/>
        </w:rPr>
        <w:t xml:space="preserve"> with Opportunity to Learn Standards. </w:t>
      </w:r>
    </w:p>
    <w:p w14:paraId="2520BA77" w14:textId="31EEFECF" w:rsidR="008B7318" w:rsidRDefault="008B7318" w:rsidP="005D43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involved with advocacy</w:t>
      </w:r>
    </w:p>
    <w:p w14:paraId="5EEB4A5F" w14:textId="41C43C56" w:rsidR="001654F0" w:rsidRPr="001654F0" w:rsidRDefault="001654F0" w:rsidP="001654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4F0">
        <w:rPr>
          <w:rFonts w:ascii="Times New Roman" w:hAnsi="Times New Roman" w:cs="Times New Roman"/>
          <w:sz w:val="24"/>
          <w:szCs w:val="24"/>
        </w:rPr>
        <w:t>Students</w:t>
      </w:r>
    </w:p>
    <w:p w14:paraId="64C2BC99" w14:textId="1DCA2E66" w:rsidR="001654F0" w:rsidRPr="001654F0" w:rsidRDefault="001654F0">
      <w:pPr>
        <w:rPr>
          <w:rFonts w:ascii="Times New Roman" w:hAnsi="Times New Roman" w:cs="Times New Roman"/>
          <w:sz w:val="24"/>
          <w:szCs w:val="24"/>
        </w:rPr>
      </w:pPr>
    </w:p>
    <w:p w14:paraId="7062B959" w14:textId="6CD8CB9F" w:rsidR="001654F0" w:rsidRDefault="001654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54F0">
        <w:rPr>
          <w:rFonts w:ascii="Times New Roman" w:hAnsi="Times New Roman" w:cs="Times New Roman"/>
          <w:sz w:val="24"/>
          <w:szCs w:val="24"/>
          <w:u w:val="single"/>
        </w:rPr>
        <w:t>Perceptions of Arts Education Contributions</w:t>
      </w:r>
      <w:r w:rsidR="0055137A">
        <w:rPr>
          <w:rFonts w:ascii="Times New Roman" w:hAnsi="Times New Roman" w:cs="Times New Roman"/>
          <w:sz w:val="24"/>
          <w:szCs w:val="24"/>
          <w:u w:val="single"/>
        </w:rPr>
        <w:t>—Support</w:t>
      </w:r>
    </w:p>
    <w:p w14:paraId="45B00735" w14:textId="6F89803E" w:rsidR="0055137A" w:rsidRPr="0055137A" w:rsidRDefault="0055137A" w:rsidP="0055137A">
      <w:pPr>
        <w:pStyle w:val="ListParagraph"/>
        <w:numPr>
          <w:ilvl w:val="0"/>
          <w:numId w:val="4"/>
        </w:num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Challenge all districts to have arts 092 Administrators (Coordinators and department heads)</w:t>
      </w:r>
    </w:p>
    <w:p w14:paraId="0909B2D4" w14:textId="73CAED3F" w:rsidR="0055137A" w:rsidRPr="0055137A" w:rsidRDefault="0055137A" w:rsidP="0055137A">
      <w:pPr>
        <w:pStyle w:val="ListParagraph"/>
        <w:numPr>
          <w:ilvl w:val="0"/>
          <w:numId w:val="4"/>
        </w:num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Be aware of what your district is doing and don’t be afraid to speak out or ask questions</w:t>
      </w:r>
    </w:p>
    <w:p w14:paraId="1DC6EEFC" w14:textId="40BE8ADD" w:rsidR="0055137A" w:rsidRPr="0055137A" w:rsidRDefault="00290446" w:rsidP="0055137A">
      <w:pPr>
        <w:pStyle w:val="ListParagraph"/>
        <w:numPr>
          <w:ilvl w:val="0"/>
          <w:numId w:val="4"/>
        </w:num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Re-package arts into interdisciplinary education with certified art educator—strong art integration vs arts for arts sake.  Don’t get caught up in STEAM, just get it done.</w:t>
      </w:r>
      <w:bookmarkStart w:id="0" w:name="_GoBack"/>
      <w:bookmarkEnd w:id="0"/>
    </w:p>
    <w:p w14:paraId="433A2673" w14:textId="28E1E4D1" w:rsidR="001654F0" w:rsidRPr="001654F0" w:rsidRDefault="001654F0">
      <w:pPr>
        <w:rPr>
          <w:rFonts w:ascii="Times New Roman" w:hAnsi="Times New Roman" w:cs="Times New Roman"/>
          <w:sz w:val="24"/>
          <w:szCs w:val="24"/>
        </w:rPr>
      </w:pPr>
    </w:p>
    <w:p w14:paraId="7D13F3FF" w14:textId="2B29C2D9" w:rsidR="001654F0" w:rsidRDefault="001654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54F0">
        <w:rPr>
          <w:rFonts w:ascii="Times New Roman" w:hAnsi="Times New Roman" w:cs="Times New Roman"/>
          <w:sz w:val="24"/>
          <w:szCs w:val="24"/>
          <w:u w:val="single"/>
        </w:rPr>
        <w:t>Moving Forward</w:t>
      </w:r>
    </w:p>
    <w:p w14:paraId="7C24C63C" w14:textId="58C9B498" w:rsidR="008C54D5" w:rsidRDefault="008C54D5" w:rsidP="008C5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54D5">
        <w:rPr>
          <w:rFonts w:ascii="Times New Roman" w:hAnsi="Times New Roman" w:cs="Times New Roman"/>
          <w:sz w:val="24"/>
          <w:szCs w:val="24"/>
        </w:rPr>
        <w:t>More folks involved with strategic planning: re: accountability</w:t>
      </w:r>
    </w:p>
    <w:p w14:paraId="4D22111F" w14:textId="1694262E" w:rsidR="008C54D5" w:rsidRDefault="008C54D5" w:rsidP="008C5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Catalyst in developing sample of what </w:t>
      </w:r>
      <w:proofErr w:type="gramStart"/>
      <w:r w:rsidR="00E67D27">
        <w:rPr>
          <w:rFonts w:ascii="Times New Roman" w:hAnsi="Times New Roman" w:cs="Times New Roman"/>
          <w:sz w:val="24"/>
          <w:szCs w:val="24"/>
        </w:rPr>
        <w:t>models</w:t>
      </w:r>
      <w:proofErr w:type="gramEnd"/>
      <w:r w:rsidR="00E67D27">
        <w:rPr>
          <w:rFonts w:ascii="Times New Roman" w:hAnsi="Times New Roman" w:cs="Times New Roman"/>
          <w:sz w:val="24"/>
          <w:szCs w:val="24"/>
        </w:rPr>
        <w:t xml:space="preserve"> programs look like—Solutions.</w:t>
      </w:r>
    </w:p>
    <w:p w14:paraId="627ECE73" w14:textId="4A049798" w:rsidR="008C54D5" w:rsidRDefault="008C54D5" w:rsidP="008C5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Focus on Global Citizenship and </w:t>
      </w:r>
      <w:r w:rsidR="0071477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ocial Justice</w:t>
      </w:r>
    </w:p>
    <w:p w14:paraId="3F614A09" w14:textId="7733FB6F" w:rsidR="008C54D5" w:rsidRDefault="008C54D5" w:rsidP="008C5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Engaging additional districts from the 169 CT Towns</w:t>
      </w:r>
    </w:p>
    <w:p w14:paraId="2041D51F" w14:textId="1A51E18B" w:rsidR="0036015A" w:rsidRDefault="0036015A" w:rsidP="008C5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 Legislators to (Legislative Ed. Committee) </w:t>
      </w:r>
    </w:p>
    <w:p w14:paraId="2496B6AA" w14:textId="7EF9CAC5" w:rsidR="0036015A" w:rsidRDefault="0036015A" w:rsidP="008C5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Visit/meet with school administration for scheduling</w:t>
      </w:r>
    </w:p>
    <w:p w14:paraId="4FE4E991" w14:textId="1C0ADE26" w:rsidR="00453AD1" w:rsidRDefault="00453AD1" w:rsidP="008C5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students to professional concerts. City students used to attend HSO concerts free. Student opportunities are decreasing.  Advocate for field trips</w:t>
      </w:r>
    </w:p>
    <w:p w14:paraId="67F91BC4" w14:textId="0D1BE044" w:rsidR="003A5F6A" w:rsidRDefault="003A5F6A" w:rsidP="008C5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involved with the Student Success Plan.  NAEA Career—Arts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placement </w:t>
      </w:r>
    </w:p>
    <w:p w14:paraId="01775797" w14:textId="1B4FC294" w:rsidR="003A5F6A" w:rsidRDefault="003A5F6A" w:rsidP="008C5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</w:t>
      </w:r>
      <w:r w:rsidR="0029044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ner with universities</w:t>
      </w:r>
    </w:p>
    <w:p w14:paraId="7CDCF3A8" w14:textId="181B7E62" w:rsidR="003A5F6A" w:rsidRDefault="003A5F6A" w:rsidP="008C5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Arts Access CODING—CTE, CSD</w:t>
      </w:r>
    </w:p>
    <w:p w14:paraId="71CC379C" w14:textId="175CEA69" w:rsidR="003A5F6A" w:rsidRDefault="003A5F6A" w:rsidP="008C5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Global Citizenship/capstones</w:t>
      </w:r>
    </w:p>
    <w:p w14:paraId="01A66254" w14:textId="77777777" w:rsidR="005D439F" w:rsidRDefault="005D439F" w:rsidP="008C5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Advisory Roles in CAAA and create a working committee</w:t>
      </w:r>
    </w:p>
    <w:p w14:paraId="63450909" w14:textId="63BE18BB" w:rsidR="003A5F6A" w:rsidRPr="008C54D5" w:rsidRDefault="005D439F" w:rsidP="008C5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Internship Programs are needed </w:t>
      </w:r>
    </w:p>
    <w:sectPr w:rsidR="003A5F6A" w:rsidRPr="008C5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2339"/>
    <w:multiLevelType w:val="hybridMultilevel"/>
    <w:tmpl w:val="DBA6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79A9"/>
    <w:multiLevelType w:val="hybridMultilevel"/>
    <w:tmpl w:val="4CDE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54F5"/>
    <w:multiLevelType w:val="hybridMultilevel"/>
    <w:tmpl w:val="0442B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F70E8"/>
    <w:multiLevelType w:val="hybridMultilevel"/>
    <w:tmpl w:val="3B4E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F0"/>
    <w:rsid w:val="001654F0"/>
    <w:rsid w:val="002518B8"/>
    <w:rsid w:val="00290446"/>
    <w:rsid w:val="00334C54"/>
    <w:rsid w:val="0036015A"/>
    <w:rsid w:val="003A5F6A"/>
    <w:rsid w:val="00453AD1"/>
    <w:rsid w:val="0055137A"/>
    <w:rsid w:val="005D439F"/>
    <w:rsid w:val="0071477E"/>
    <w:rsid w:val="008B7318"/>
    <w:rsid w:val="008C54D5"/>
    <w:rsid w:val="00E67D27"/>
    <w:rsid w:val="00E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5953"/>
  <w15:chartTrackingRefBased/>
  <w15:docId w15:val="{74EA3FBE-9D5A-4416-B17B-7EB09822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4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Demaris Hansen</dc:creator>
  <cp:keywords/>
  <dc:description/>
  <cp:lastModifiedBy>Demaris Hansen</cp:lastModifiedBy>
  <cp:revision>2</cp:revision>
  <dcterms:created xsi:type="dcterms:W3CDTF">2019-09-18T15:24:00Z</dcterms:created>
  <dcterms:modified xsi:type="dcterms:W3CDTF">2019-09-18T15:24:00Z</dcterms:modified>
</cp:coreProperties>
</file>